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1016F" w14:textId="5A8B9701" w:rsidR="00EA2C0E" w:rsidRPr="00FA0288" w:rsidRDefault="00FA0288" w:rsidP="00BD6AD8">
      <w:pPr>
        <w:jc w:val="center"/>
        <w:rPr>
          <w:b/>
          <w:bCs/>
          <w:sz w:val="36"/>
          <w:szCs w:val="36"/>
        </w:rPr>
      </w:pPr>
      <w:proofErr w:type="spellStart"/>
      <w:proofErr w:type="gramStart"/>
      <w:r w:rsidRPr="00FA0288">
        <w:rPr>
          <w:b/>
          <w:bCs/>
          <w:sz w:val="36"/>
          <w:szCs w:val="36"/>
        </w:rPr>
        <w:t>гильотина</w:t>
      </w:r>
      <w:proofErr w:type="spellEnd"/>
      <w:proofErr w:type="gramEnd"/>
    </w:p>
    <w:p w14:paraId="1DBB30FF" w14:textId="26107E19" w:rsidR="00BD6AD8" w:rsidRPr="00AB4E63" w:rsidRDefault="00BD6AD8">
      <w:pPr>
        <w:rPr>
          <w:b/>
          <w:bCs/>
          <w:lang w:val="ru-RU"/>
        </w:rPr>
      </w:pPr>
      <w:r w:rsidRPr="00AB4E63">
        <w:rPr>
          <w:b/>
          <w:bCs/>
          <w:lang w:val="ru-RU"/>
        </w:rPr>
        <w:t xml:space="preserve">Инструкция по использованию : </w:t>
      </w:r>
    </w:p>
    <w:p w14:paraId="1C0A6F5F" w14:textId="2289F2A5" w:rsidR="00BD6AD8" w:rsidRDefault="00BD6AD8">
      <w:pPr>
        <w:rPr>
          <w:lang w:val="ru-RU"/>
        </w:rPr>
      </w:pPr>
      <w:r>
        <w:rPr>
          <w:lang w:val="ru-RU"/>
        </w:rPr>
        <w:t>предназначена для резки длины привода</w:t>
      </w:r>
    </w:p>
    <w:p w14:paraId="28FBBBC0" w14:textId="77777777" w:rsidR="00BD6AD8" w:rsidRPr="00BD6AD8" w:rsidRDefault="00BD6AD8" w:rsidP="00BD6AD8">
      <w:pPr>
        <w:rPr>
          <w:lang w:val="ru-RU"/>
        </w:rPr>
      </w:pPr>
      <w:r w:rsidRPr="00BD6AD8">
        <w:rPr>
          <w:lang w:val="ru-RU"/>
        </w:rPr>
        <w:t>Делает холодную и гильотинную резку.</w:t>
      </w:r>
    </w:p>
    <w:p w14:paraId="5C5E7782" w14:textId="77777777" w:rsidR="00BD6AD8" w:rsidRPr="00BD6AD8" w:rsidRDefault="00BD6AD8" w:rsidP="00BD6AD8">
      <w:pPr>
        <w:rPr>
          <w:lang w:val="ru-RU"/>
        </w:rPr>
      </w:pPr>
      <w:r w:rsidRPr="00BD6AD8">
        <w:rPr>
          <w:lang w:val="ru-RU"/>
        </w:rPr>
        <w:t>Процесс резки происходит с помощью гидропневматической системы.</w:t>
      </w:r>
    </w:p>
    <w:p w14:paraId="41F09AD4" w14:textId="78365B9C" w:rsidR="00BD6AD8" w:rsidRDefault="00BD6AD8" w:rsidP="00BD6AD8">
      <w:pPr>
        <w:rPr>
          <w:lang w:val="ru-RU"/>
        </w:rPr>
      </w:pPr>
      <w:r w:rsidRPr="00BD6AD8">
        <w:rPr>
          <w:lang w:val="ru-RU"/>
        </w:rPr>
        <w:t>Работает с гидропневматикой 6 – 8,5 бар</w:t>
      </w:r>
    </w:p>
    <w:p w14:paraId="5865756B" w14:textId="47566C8D" w:rsidR="00BD6AD8" w:rsidRDefault="00BD6AD8" w:rsidP="00BD6AD8">
      <w:pPr>
        <w:rPr>
          <w:lang w:val="ru-RU"/>
        </w:rPr>
      </w:pPr>
    </w:p>
    <w:p w14:paraId="598F3F87" w14:textId="34AC4EE7" w:rsidR="00BD6AD8" w:rsidRPr="00AB4E63" w:rsidRDefault="00BD6AD8" w:rsidP="00BD6AD8">
      <w:pPr>
        <w:rPr>
          <w:b/>
          <w:bCs/>
          <w:lang w:val="ru-RU"/>
        </w:rPr>
      </w:pPr>
      <w:r w:rsidRPr="00AB4E63">
        <w:rPr>
          <w:b/>
          <w:bCs/>
          <w:lang w:val="ru-RU"/>
        </w:rPr>
        <w:t>Инструкция по приминению :</w:t>
      </w:r>
    </w:p>
    <w:p w14:paraId="7B9ED1B9" w14:textId="77777777" w:rsidR="00BD6AD8" w:rsidRPr="00BD6AD8" w:rsidRDefault="00BD6AD8" w:rsidP="00BD6AD8">
      <w:pPr>
        <w:rPr>
          <w:lang w:val="ru-RU"/>
        </w:rPr>
      </w:pPr>
      <w:r w:rsidRPr="00BD6AD8">
        <w:rPr>
          <w:lang w:val="ru-RU"/>
        </w:rPr>
        <w:t>Введите воздух, поступающий от компрессора, к педали (P).</w:t>
      </w:r>
    </w:p>
    <w:p w14:paraId="16E0A643" w14:textId="77777777" w:rsidR="00BD6AD8" w:rsidRPr="00BD6AD8" w:rsidRDefault="00BD6AD8" w:rsidP="00BD6AD8">
      <w:pPr>
        <w:rPr>
          <w:lang w:val="ru-RU"/>
        </w:rPr>
      </w:pPr>
      <w:r w:rsidRPr="00BD6AD8">
        <w:rPr>
          <w:lang w:val="ru-RU"/>
        </w:rPr>
        <w:t>Введите выход педали (A) к задней части поршня – выход (B) к передней части.</w:t>
      </w:r>
    </w:p>
    <w:p w14:paraId="43571C26" w14:textId="77777777" w:rsidR="00BD6AD8" w:rsidRPr="00BD6AD8" w:rsidRDefault="00BD6AD8" w:rsidP="00BD6AD8">
      <w:pPr>
        <w:rPr>
          <w:lang w:val="ru-RU"/>
        </w:rPr>
      </w:pPr>
      <w:r w:rsidRPr="00BD6AD8">
        <w:rPr>
          <w:lang w:val="ru-RU"/>
        </w:rPr>
        <w:t>Закрепите его на столе.</w:t>
      </w:r>
    </w:p>
    <w:p w14:paraId="7FDFC667" w14:textId="77777777" w:rsidR="00BD6AD8" w:rsidRPr="00BD6AD8" w:rsidRDefault="00BD6AD8" w:rsidP="00BD6AD8">
      <w:pPr>
        <w:rPr>
          <w:lang w:val="ru-RU"/>
        </w:rPr>
      </w:pPr>
      <w:r w:rsidRPr="00BD6AD8">
        <w:rPr>
          <w:lang w:val="ru-RU"/>
        </w:rPr>
        <w:t>Будьте осторожны, чтобы не вибрировать.</w:t>
      </w:r>
    </w:p>
    <w:p w14:paraId="1FF2E218" w14:textId="51F8AE68" w:rsidR="00BD6AD8" w:rsidRDefault="00BD6AD8" w:rsidP="00BD6AD8">
      <w:pPr>
        <w:rPr>
          <w:lang w:val="ru-RU"/>
        </w:rPr>
      </w:pPr>
      <w:r w:rsidRPr="00BD6AD8">
        <w:rPr>
          <w:lang w:val="ru-RU"/>
        </w:rPr>
        <w:t>Вы увидите, что он работает правильно.</w:t>
      </w:r>
    </w:p>
    <w:p w14:paraId="4C47AD6A" w14:textId="74D488FB" w:rsidR="00BD6AD8" w:rsidRDefault="00BD6AD8" w:rsidP="00BD6AD8">
      <w:pPr>
        <w:rPr>
          <w:lang w:val="ru-RU"/>
        </w:rPr>
      </w:pPr>
    </w:p>
    <w:p w14:paraId="1897FE58" w14:textId="1431C0D8" w:rsidR="00BD6AD8" w:rsidRPr="00AB4E63" w:rsidRDefault="00BD6AD8" w:rsidP="00BD6AD8">
      <w:pPr>
        <w:rPr>
          <w:b/>
          <w:bCs/>
          <w:lang w:val="ru-RU"/>
        </w:rPr>
      </w:pPr>
      <w:r w:rsidRPr="00AB4E63">
        <w:rPr>
          <w:b/>
          <w:bCs/>
          <w:lang w:val="ru-RU"/>
        </w:rPr>
        <w:t xml:space="preserve">Смена лезвия: </w:t>
      </w:r>
    </w:p>
    <w:p w14:paraId="68C74116" w14:textId="77777777" w:rsidR="00BD6AD8" w:rsidRPr="00BD6AD8" w:rsidRDefault="00BD6AD8" w:rsidP="00BD6AD8">
      <w:pPr>
        <w:rPr>
          <w:lang w:val="ru-RU"/>
        </w:rPr>
      </w:pPr>
      <w:r w:rsidRPr="00BD6AD8">
        <w:rPr>
          <w:lang w:val="ru-RU"/>
        </w:rPr>
        <w:t>Открутите болт, удерживающий подвижный нож, прикрепленный к поршню, переместите поршень, нож выйдет, когда вы потянете его на себя, для замены перфоратора просто снимите передний номерной знак.</w:t>
      </w:r>
    </w:p>
    <w:p w14:paraId="53BFE906" w14:textId="78A411D6" w:rsidR="00BD6AD8" w:rsidRDefault="00BD6AD8" w:rsidP="00BD6AD8">
      <w:pPr>
        <w:rPr>
          <w:lang w:val="ru-RU"/>
        </w:rPr>
      </w:pPr>
      <w:r w:rsidRPr="00BD6AD8">
        <w:rPr>
          <w:lang w:val="ru-RU"/>
        </w:rPr>
        <w:t>Соберите степлер, заменив лезвие и применяя те же методы последовательно и в обратном порядке.</w:t>
      </w:r>
    </w:p>
    <w:p w14:paraId="494D374D" w14:textId="324F68DA" w:rsidR="00BD6AD8" w:rsidRPr="00AB4E63" w:rsidRDefault="00BD6AD8" w:rsidP="00BD6AD8">
      <w:pPr>
        <w:rPr>
          <w:b/>
          <w:bCs/>
          <w:lang w:val="ru-RU"/>
        </w:rPr>
      </w:pPr>
    </w:p>
    <w:p w14:paraId="2B7651E8" w14:textId="6C6481DB" w:rsidR="00BD6AD8" w:rsidRPr="00AB4E63" w:rsidRDefault="00BD6AD8" w:rsidP="00BD6AD8">
      <w:pPr>
        <w:rPr>
          <w:b/>
          <w:bCs/>
          <w:lang w:val="ru-RU"/>
        </w:rPr>
      </w:pPr>
      <w:r w:rsidRPr="00AB4E63">
        <w:rPr>
          <w:b/>
          <w:bCs/>
          <w:lang w:val="ru-RU"/>
        </w:rPr>
        <w:t xml:space="preserve">Заливка масла:  </w:t>
      </w:r>
    </w:p>
    <w:p w14:paraId="324E8178" w14:textId="77777777" w:rsidR="00BD6AD8" w:rsidRPr="00BD6AD8" w:rsidRDefault="00BD6AD8" w:rsidP="00BD6AD8">
      <w:pPr>
        <w:rPr>
          <w:lang w:val="ru-RU"/>
        </w:rPr>
      </w:pPr>
      <w:r w:rsidRPr="00BD6AD8">
        <w:rPr>
          <w:lang w:val="ru-RU"/>
        </w:rPr>
        <w:t>Пока машина находится в рабочем положении, пока есть давление воздуха, закройте пальцем одно из 2 выпускных отверстий посередине и выдавите воздух из другого пистолетом, пневматический поршень сядет обратно.</w:t>
      </w:r>
    </w:p>
    <w:p w14:paraId="08C9A540" w14:textId="77777777" w:rsidR="00BD6AD8" w:rsidRPr="00BD6AD8" w:rsidRDefault="00BD6AD8" w:rsidP="00BD6AD8">
      <w:pPr>
        <w:rPr>
          <w:lang w:val="ru-RU"/>
        </w:rPr>
      </w:pPr>
      <w:r w:rsidRPr="00BD6AD8">
        <w:rPr>
          <w:lang w:val="ru-RU"/>
        </w:rPr>
        <w:t>(вы почувствуете, что он сел обратно) Откройте масляную пробку Долейте необходимое масло. (гидравлическое масло №: 46)</w:t>
      </w:r>
    </w:p>
    <w:p w14:paraId="3AD534C2" w14:textId="77777777" w:rsidR="00BD6AD8" w:rsidRPr="00BD6AD8" w:rsidRDefault="00BD6AD8" w:rsidP="00BD6AD8">
      <w:pPr>
        <w:rPr>
          <w:lang w:val="ru-RU"/>
        </w:rPr>
      </w:pPr>
      <w:r w:rsidRPr="00BD6AD8">
        <w:rPr>
          <w:lang w:val="ru-RU"/>
        </w:rPr>
        <w:t>После повторной установки масляной пробки несколько раз переместите машину.</w:t>
      </w:r>
    </w:p>
    <w:p w14:paraId="66D6AF5C" w14:textId="71E689E6" w:rsidR="00BD6AD8" w:rsidRDefault="00BD6AD8" w:rsidP="00BD6AD8">
      <w:pPr>
        <w:rPr>
          <w:lang w:val="ru-RU"/>
        </w:rPr>
      </w:pPr>
      <w:r w:rsidRPr="00BD6AD8">
        <w:rPr>
          <w:lang w:val="ru-RU"/>
        </w:rPr>
        <w:t>(нажимая на педаль) Повторяйте это движение до тех пор, пока вы больше не сможете доливать масло.</w:t>
      </w:r>
    </w:p>
    <w:p w14:paraId="34452F0C" w14:textId="5D2AA7D0" w:rsidR="00BD6AD8" w:rsidRDefault="00BD6AD8" w:rsidP="00BD6AD8">
      <w:pPr>
        <w:rPr>
          <w:lang w:val="ru-RU"/>
        </w:rPr>
      </w:pPr>
    </w:p>
    <w:p w14:paraId="4874C934" w14:textId="05B6E034" w:rsidR="00BD6AD8" w:rsidRDefault="00BD6AD8" w:rsidP="00BD6AD8">
      <w:pPr>
        <w:rPr>
          <w:lang w:val="ru-RU"/>
        </w:rPr>
      </w:pPr>
      <w:r w:rsidRPr="00AB4E63">
        <w:rPr>
          <w:b/>
          <w:bCs/>
          <w:lang w:val="ru-RU"/>
        </w:rPr>
        <w:t>ВНИМАНИЕ!</w:t>
      </w:r>
      <w:r>
        <w:rPr>
          <w:lang w:val="ru-RU"/>
        </w:rPr>
        <w:t xml:space="preserve"> </w:t>
      </w:r>
      <w:r w:rsidRPr="00BD6AD8">
        <w:rPr>
          <w:lang w:val="ru-RU"/>
        </w:rPr>
        <w:t xml:space="preserve"> Не нажимайте на педаль, пока пробка открыта, вы выдавите масло. Обязательно используйте кондиционер.</w:t>
      </w:r>
    </w:p>
    <w:p w14:paraId="381CE9FA" w14:textId="77777777" w:rsidR="00BD6AD8" w:rsidRPr="00BD6AD8" w:rsidRDefault="00BD6AD8" w:rsidP="00BD6AD8">
      <w:pPr>
        <w:rPr>
          <w:lang w:val="ru-RU"/>
        </w:rPr>
      </w:pPr>
    </w:p>
    <w:sectPr w:rsidR="00BD6AD8" w:rsidRPr="00BD6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AD8"/>
    <w:rsid w:val="004F2EAE"/>
    <w:rsid w:val="00AB4E63"/>
    <w:rsid w:val="00BD6AD8"/>
    <w:rsid w:val="00E368FC"/>
    <w:rsid w:val="00FA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3716A"/>
  <w15:chartTrackingRefBased/>
  <w15:docId w15:val="{5D72DB9D-1E92-43D0-B08E-4C2B38D22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2023-02-06T07:03:00Z</dcterms:created>
  <dcterms:modified xsi:type="dcterms:W3CDTF">2023-02-06T07:15:00Z</dcterms:modified>
</cp:coreProperties>
</file>